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A11C10" w:rsidP="00E4798A">
      <w:pPr>
        <w:pStyle w:val="Normal1"/>
        <w:widowControl w:val="0"/>
        <w:jc w:val="center"/>
        <w:rPr>
          <w:sz w:val="26"/>
          <w:szCs w:val="26"/>
        </w:rPr>
      </w:pPr>
      <w:r w:rsidRPr="00A11C10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156D7F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</w:t>
            </w:r>
            <w:r w:rsidR="00156D7F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466734" w:rsidRDefault="00466734" w:rsidP="00466734">
      <w:pPr>
        <w:rPr>
          <w:b/>
          <w:sz w:val="28"/>
          <w:szCs w:val="28"/>
        </w:rPr>
      </w:pPr>
    </w:p>
    <w:p w:rsidR="00466734" w:rsidRPr="00FB4057" w:rsidRDefault="00466734" w:rsidP="00466734">
      <w:pPr>
        <w:rPr>
          <w:b/>
          <w:sz w:val="28"/>
          <w:szCs w:val="28"/>
        </w:rPr>
      </w:pPr>
    </w:p>
    <w:p w:rsidR="00466734" w:rsidRDefault="00466734" w:rsidP="004667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Порядок</w:t>
      </w:r>
    </w:p>
    <w:p w:rsidR="00466734" w:rsidRDefault="00466734" w:rsidP="004667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ускоренного освоения основных профессиональных образовательных программ высшего образования – программ подготовки научно-педагогических кадров в аспирантуре по индивидуальному учебному плану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</w:p>
    <w:p w:rsidR="00466734" w:rsidRDefault="00466734" w:rsidP="00466734">
      <w:pPr>
        <w:ind w:firstLine="709"/>
        <w:jc w:val="center"/>
        <w:rPr>
          <w:b/>
          <w:sz w:val="28"/>
          <w:szCs w:val="28"/>
        </w:rPr>
      </w:pPr>
    </w:p>
    <w:p w:rsidR="00466734" w:rsidRDefault="00466734" w:rsidP="004667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утверждения индивидуального учебного плана при ускоренном обучении</w:t>
      </w:r>
    </w:p>
    <w:p w:rsidR="00466734" w:rsidRDefault="00466734" w:rsidP="00466734">
      <w:pPr>
        <w:ind w:firstLine="709"/>
        <w:jc w:val="center"/>
        <w:rPr>
          <w:sz w:val="24"/>
          <w:szCs w:val="24"/>
        </w:rPr>
      </w:pPr>
    </w:p>
    <w:p w:rsidR="00466734" w:rsidRDefault="00466734" w:rsidP="00466734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5.2. слова «утверждается проректором</w:t>
      </w:r>
      <w:r w:rsidRPr="000922F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инновационному</w:t>
      </w:r>
      <w:r w:rsidRPr="000922F2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звитию» заменить на слова</w:t>
      </w:r>
      <w:r w:rsidRPr="00897E74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«утверждается профильным проректор в соответствии с приказом Ректора «О распределении полномочий между проректорами».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lastRenderedPageBreak/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466734" w:rsidRDefault="00F34AE9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>По</w:t>
      </w:r>
      <w:r w:rsidR="00466734">
        <w:rPr>
          <w:b/>
          <w:sz w:val="28"/>
          <w:szCs w:val="28"/>
        </w:rPr>
        <w:t>рядку</w:t>
      </w:r>
      <w:r w:rsidR="00865A8B">
        <w:rPr>
          <w:b/>
          <w:sz w:val="28"/>
          <w:szCs w:val="28"/>
        </w:rPr>
        <w:t xml:space="preserve"> </w:t>
      </w:r>
      <w:r w:rsidR="00466734">
        <w:rPr>
          <w:b/>
          <w:sz w:val="28"/>
          <w:szCs w:val="28"/>
        </w:rPr>
        <w:t xml:space="preserve">ускоренного освоения </w:t>
      </w:r>
      <w:proofErr w:type="gramStart"/>
      <w:r w:rsidR="00466734">
        <w:rPr>
          <w:b/>
          <w:sz w:val="28"/>
          <w:szCs w:val="28"/>
        </w:rPr>
        <w:t>основных</w:t>
      </w:r>
      <w:proofErr w:type="gramEnd"/>
      <w:r w:rsidR="00466734">
        <w:rPr>
          <w:b/>
          <w:sz w:val="28"/>
          <w:szCs w:val="28"/>
        </w:rPr>
        <w:t xml:space="preserve"> профессиональных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программ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– программ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научно-педагогических кадров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аспирантуре по индивидуальному учебному плану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федеральном государственном бюджетном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высшего образования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«Российский государственный аграрный университет – </w:t>
      </w:r>
    </w:p>
    <w:p w:rsidR="00466734" w:rsidRDefault="00466734" w:rsidP="00466734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МСХА имени К.А. Тимирязева»</w:t>
      </w:r>
    </w:p>
    <w:p w:rsidR="00865A8B" w:rsidRDefault="00865A8B" w:rsidP="00466734">
      <w:pPr>
        <w:ind w:firstLine="709"/>
        <w:jc w:val="right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466734" w:rsidRPr="006D6D27" w:rsidRDefault="00466734" w:rsidP="00466734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466734" w:rsidRPr="006D6D27" w:rsidRDefault="00466734" w:rsidP="00466734">
      <w:pPr>
        <w:ind w:firstLine="709"/>
        <w:jc w:val="both"/>
        <w:rPr>
          <w:sz w:val="28"/>
          <w:szCs w:val="28"/>
        </w:rPr>
      </w:pPr>
    </w:p>
    <w:p w:rsidR="00466734" w:rsidRDefault="00466734" w:rsidP="00466734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466734" w:rsidRPr="006D6D27" w:rsidRDefault="00466734" w:rsidP="004667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С.В. Золотарев</w:t>
      </w:r>
    </w:p>
    <w:p w:rsidR="00466734" w:rsidRPr="006D6D27" w:rsidRDefault="00466734" w:rsidP="00466734">
      <w:pPr>
        <w:rPr>
          <w:sz w:val="28"/>
          <w:szCs w:val="28"/>
        </w:rPr>
      </w:pPr>
    </w:p>
    <w:p w:rsidR="00466734" w:rsidRPr="006D6D27" w:rsidRDefault="00466734" w:rsidP="004667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</w:p>
    <w:p w:rsidR="00466734" w:rsidRDefault="00466734" w:rsidP="00466734">
      <w:pPr>
        <w:ind w:firstLine="709"/>
        <w:rPr>
          <w:sz w:val="28"/>
          <w:szCs w:val="28"/>
        </w:rPr>
      </w:pPr>
    </w:p>
    <w:p w:rsidR="00466734" w:rsidRPr="006D6D27" w:rsidRDefault="00466734" w:rsidP="004667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учебного отдела УМУ                                              Л.М. Сашина</w:t>
      </w:r>
    </w:p>
    <w:p w:rsidR="00466734" w:rsidRPr="006D6D27" w:rsidRDefault="00466734" w:rsidP="00466734">
      <w:pPr>
        <w:ind w:firstLine="709"/>
        <w:rPr>
          <w:sz w:val="28"/>
          <w:szCs w:val="28"/>
        </w:rPr>
      </w:pPr>
    </w:p>
    <w:p w:rsidR="00466734" w:rsidRDefault="00466734" w:rsidP="00466734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466734" w:rsidRPr="006D6D27" w:rsidRDefault="00466734" w:rsidP="004667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      С.А. </w:t>
      </w:r>
      <w:proofErr w:type="spellStart"/>
      <w:r>
        <w:rPr>
          <w:sz w:val="28"/>
          <w:szCs w:val="28"/>
        </w:rPr>
        <w:t>Дикарева</w:t>
      </w:r>
      <w:proofErr w:type="spellEnd"/>
      <w:r w:rsidRPr="006D6D27">
        <w:rPr>
          <w:sz w:val="28"/>
          <w:szCs w:val="28"/>
        </w:rPr>
        <w:t xml:space="preserve">                                             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p w:rsidR="00BD33A7" w:rsidRPr="00F34AE9" w:rsidRDefault="00BD33A7" w:rsidP="00BD71E0">
      <w:pPr>
        <w:ind w:firstLine="709"/>
        <w:jc w:val="center"/>
        <w:rPr>
          <w:b/>
          <w:sz w:val="28"/>
          <w:szCs w:val="28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56D7F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66734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11C10"/>
    <w:rsid w:val="00A32957"/>
    <w:rsid w:val="00A36D06"/>
    <w:rsid w:val="00A46C8D"/>
    <w:rsid w:val="00A5197E"/>
    <w:rsid w:val="00A67E0B"/>
    <w:rsid w:val="00A879FB"/>
    <w:rsid w:val="00A90F01"/>
    <w:rsid w:val="00AB121D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35C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610F-8E83-4E24-BE24-C7E1FD5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2016-12-28T04:00:00Z</cp:lastPrinted>
  <dcterms:created xsi:type="dcterms:W3CDTF">2017-02-21T05:57:00Z</dcterms:created>
  <dcterms:modified xsi:type="dcterms:W3CDTF">2017-02-21T05:57:00Z</dcterms:modified>
</cp:coreProperties>
</file>